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F2100D">
      <w:pPr>
        <w:pStyle w:val="ConsPlusNormal"/>
        <w:jc w:val="right"/>
        <w:outlineLvl w:val="0"/>
      </w:pPr>
      <w:bookmarkStart w:id="0" w:name="_GoBack"/>
      <w:bookmarkEnd w:id="0"/>
      <w:r>
        <w:t>Приложение 11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8762"/>
      <w:bookmarkEnd w:id="1"/>
      <w:r>
        <w:t>РАСПРЕДЕЛЕНИЕ</w:t>
      </w:r>
    </w:p>
    <w:p w:rsidR="009805D8" w:rsidRDefault="009805D8">
      <w:pPr>
        <w:pStyle w:val="ConsPlusTitle"/>
        <w:jc w:val="center"/>
      </w:pPr>
      <w:r>
        <w:t>БЮДЖЕТНЫХ АССИГНОВАНИЙ НА РЕАЛИЗАЦИЮ МУНИЦИПАЛЬНЫХ ПРОГРАММ</w:t>
      </w:r>
    </w:p>
    <w:p w:rsidR="009805D8" w:rsidRDefault="009805D8">
      <w:pPr>
        <w:pStyle w:val="ConsPlusTitle"/>
        <w:jc w:val="center"/>
      </w:pPr>
      <w:r>
        <w:t>МУНИЦИПАЛЬНОГО РАЙОНА "ЗАПОЛЯРНЫЙ РАЙОН" НА 2021 ГОД</w:t>
      </w:r>
    </w:p>
    <w:p w:rsidR="009805D8" w:rsidRDefault="00980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805D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от 28.10.2021 N 152-р)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22"/>
        <w:gridCol w:w="1531"/>
        <w:gridCol w:w="563"/>
        <w:gridCol w:w="567"/>
        <w:gridCol w:w="425"/>
        <w:gridCol w:w="425"/>
        <w:gridCol w:w="1418"/>
      </w:tblGrid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ВСЕГО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1 411 529,6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244 559,1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33 270,3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31 905,1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1 365,2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64 281,9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64 281,9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147 006,9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147 006,9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</w:t>
            </w:r>
            <w:r>
              <w:lastRenderedPageBreak/>
              <w:t>самоуправления муниципального района "Заполярный район" на 2017 - 2025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31.0.00.00000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337 553,9</w:t>
            </w:r>
          </w:p>
        </w:tc>
      </w:tr>
      <w:tr w:rsidR="009805D8" w:rsidTr="003A44EC">
        <w:tc>
          <w:tcPr>
            <w:tcW w:w="4422" w:type="dxa"/>
          </w:tcPr>
          <w:p w:rsidR="009805D8" w:rsidRDefault="00C077F1">
            <w:pPr>
              <w:pStyle w:val="ConsPlusNormal"/>
            </w:pPr>
            <w:hyperlink r:id="rId7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108 017,7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92 230,6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73 195,8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316,7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16 501,6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966,3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463,0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787,2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11 741,8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11 741,8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</w:t>
            </w:r>
            <w:r>
              <w:lastRenderedPageBreak/>
              <w:t>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31.1.00.84020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3 085,3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3 085,3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960,0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960,0</w:t>
            </w:r>
          </w:p>
        </w:tc>
      </w:tr>
      <w:tr w:rsidR="009805D8" w:rsidTr="003A44EC">
        <w:tc>
          <w:tcPr>
            <w:tcW w:w="4422" w:type="dxa"/>
          </w:tcPr>
          <w:p w:rsidR="009805D8" w:rsidRDefault="00C077F1">
            <w:pPr>
              <w:pStyle w:val="ConsPlusNormal"/>
            </w:pPr>
            <w:hyperlink r:id="rId10" w:history="1">
              <w:r w:rsidR="009805D8">
                <w:rPr>
                  <w:color w:val="0000FF"/>
                </w:rPr>
                <w:t>Подпрограмма 2</w:t>
              </w:r>
            </w:hyperlink>
            <w:r w:rsidR="009805D8">
              <w:t xml:space="preserve"> "Управление муниципальным имуществом"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42 886,5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6 639,6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6 639,6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1 140,9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1 140,9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51,9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51,9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12 116,0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31.2.00.81130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12 111,8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2,9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1,3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100,0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100,0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1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22 838,1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22 838,1</w:t>
            </w:r>
          </w:p>
        </w:tc>
      </w:tr>
      <w:tr w:rsidR="009805D8" w:rsidTr="003A44EC">
        <w:tc>
          <w:tcPr>
            <w:tcW w:w="4422" w:type="dxa"/>
          </w:tcPr>
          <w:p w:rsidR="009805D8" w:rsidRDefault="00C077F1">
            <w:pPr>
              <w:pStyle w:val="ConsPlusNormal"/>
            </w:pPr>
            <w:hyperlink r:id="rId12" w:history="1">
              <w:r w:rsidR="009805D8">
                <w:rPr>
                  <w:color w:val="0000FF"/>
                </w:rPr>
                <w:t>Подпрограмма 3</w:t>
              </w:r>
            </w:hyperlink>
            <w:r w:rsidR="009805D8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95 445,4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95 445,4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63 774,8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29 960,1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1 710,5</w:t>
            </w:r>
          </w:p>
        </w:tc>
      </w:tr>
      <w:tr w:rsidR="009805D8" w:rsidTr="003A44EC">
        <w:tc>
          <w:tcPr>
            <w:tcW w:w="4422" w:type="dxa"/>
          </w:tcPr>
          <w:p w:rsidR="009805D8" w:rsidRDefault="00C077F1">
            <w:pPr>
              <w:pStyle w:val="ConsPlusNormal"/>
            </w:pPr>
            <w:hyperlink r:id="rId13" w:history="1">
              <w:r w:rsidR="009805D8">
                <w:rPr>
                  <w:color w:val="0000FF"/>
                </w:rPr>
                <w:t>Подпрограмма 4</w:t>
              </w:r>
            </w:hyperlink>
            <w:r w:rsidR="009805D8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3 234,0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3 234,0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397,9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31.4.00.81050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2 836,1</w:t>
            </w:r>
          </w:p>
        </w:tc>
      </w:tr>
      <w:tr w:rsidR="009805D8" w:rsidTr="003A44EC">
        <w:tc>
          <w:tcPr>
            <w:tcW w:w="4422" w:type="dxa"/>
          </w:tcPr>
          <w:p w:rsidR="009805D8" w:rsidRDefault="00C077F1">
            <w:pPr>
              <w:pStyle w:val="ConsPlusNormal"/>
            </w:pPr>
            <w:hyperlink r:id="rId14" w:history="1">
              <w:r w:rsidR="009805D8">
                <w:rPr>
                  <w:color w:val="0000FF"/>
                </w:rPr>
                <w:t>Подпрограмма 5</w:t>
              </w:r>
            </w:hyperlink>
            <w:r w:rsidR="009805D8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1 981,6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1 981,6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1 889,6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92,0</w:t>
            </w:r>
          </w:p>
        </w:tc>
      </w:tr>
      <w:tr w:rsidR="009805D8" w:rsidTr="003A44EC">
        <w:tc>
          <w:tcPr>
            <w:tcW w:w="4422" w:type="dxa"/>
          </w:tcPr>
          <w:p w:rsidR="009805D8" w:rsidRDefault="00C077F1">
            <w:pPr>
              <w:pStyle w:val="ConsPlusNormal"/>
            </w:pPr>
            <w:hyperlink r:id="rId15" w:history="1">
              <w:r w:rsidR="009805D8">
                <w:rPr>
                  <w:color w:val="0000FF"/>
                </w:rPr>
                <w:t>Подпрограмма 6</w:t>
              </w:r>
            </w:hyperlink>
            <w:r w:rsidR="009805D8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85 988,7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6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85 988,7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85 988,7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249 880,8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66 681,9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254,9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66 427,0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183 198,9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64 744,6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115 304,3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3 150,0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40 550,7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9 142,0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3 473,5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4 254,0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1 414,5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31 408,7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9 727,9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19 742,4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1 938,4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3 323,7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3 323,7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3 323,7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119 500,8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</w:t>
            </w:r>
            <w:r>
              <w:lastRenderedPageBreak/>
              <w:t>район" на 2020 - 2030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35.0.00.86030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1 546,9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1 546,9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117 953,9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117 073,8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880,1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185 085,7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Субсидии местным 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25 209,7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25 209,7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1 326,9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1 326,9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118 546,2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14 251,0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7 452,6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96 842,6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40 002,9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37 516,2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2 486,7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11 200,0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11 200,0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11 200,0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55 216,4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51 951,1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857,7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20 338,3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30 755,1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</w:t>
            </w:r>
            <w:r>
              <w:lastRenderedPageBreak/>
              <w:t>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38.0.00.89280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3 265,3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3 265,3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67 602,9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3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30 950,5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24 470,5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6 480,0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36 652,4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1 503,1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12 730,4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22 418,9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60 438,4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21 047,2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21 047,2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1 108,1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1 108,1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</w:t>
            </w:r>
            <w:r>
              <w:lastRenderedPageBreak/>
              <w:t>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40.0.00.86080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33 318,5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1 667,7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8 807,9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22 842,9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4 964,6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4 964,6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36 617,2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4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7 861,2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7 861,2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28 756,0</w:t>
            </w:r>
          </w:p>
        </w:tc>
      </w:tr>
      <w:tr w:rsidR="009805D8" w:rsidTr="003A44EC">
        <w:tc>
          <w:tcPr>
            <w:tcW w:w="442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9805D8" w:rsidRDefault="009805D8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3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8" w:type="dxa"/>
          </w:tcPr>
          <w:p w:rsidR="009805D8" w:rsidRDefault="009805D8">
            <w:pPr>
              <w:pStyle w:val="ConsPlusNormal"/>
              <w:jc w:val="right"/>
            </w:pPr>
            <w:r>
              <w:t>28 756,0</w:t>
            </w:r>
          </w:p>
        </w:tc>
      </w:tr>
    </w:tbl>
    <w:p w:rsidR="00917A91" w:rsidRDefault="00917A91"/>
    <w:sectPr w:rsidR="00917A91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3A44EC"/>
    <w:rsid w:val="00917A91"/>
    <w:rsid w:val="009360BD"/>
    <w:rsid w:val="009805D8"/>
    <w:rsid w:val="00C077F1"/>
    <w:rsid w:val="00E416B4"/>
    <w:rsid w:val="00F2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4EF9B246F7D8542C52EB59D20F964C164E9462D4799878FF6EB8FBF66518F521E2DCBB2014252DE97DE329209E86F54E27B49BE0F7C7050BA2844P7qBM" TargetMode="External"/><Relationship Id="rId18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26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39" Type="http://schemas.openxmlformats.org/officeDocument/2006/relationships/hyperlink" Target="consultantplus://offline/ref=A4EF9B246F7D8542C52EB59D20F964C164E9462D4798828EF7EB8FBF66518F521E2DCBB2014252DE97D6379209E86F54E27B49BE0F7C7050BA2844P7qBM" TargetMode="External"/><Relationship Id="rId21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34" Type="http://schemas.openxmlformats.org/officeDocument/2006/relationships/hyperlink" Target="consultantplus://offline/ref=A4EF9B246F7D8542C52EB59D20F964C164E9462D4798828FF3EB8FBF66518F521E2DCBB2014252DE97D6379209E86F54E27B49BE0F7C7050BA2844P7qBM" TargetMode="External"/><Relationship Id="rId42" Type="http://schemas.openxmlformats.org/officeDocument/2006/relationships/hyperlink" Target="consultantplus://offline/ref=A4EF9B246F7D8542C52EB59D20F964C164E9462D47968386F0EB8FBF66518F521E2DCBB2014252DE97D6379209E86F54E27B49BE0F7C7050BA2844P7qBM" TargetMode="External"/><Relationship Id="rId7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4EF9B246F7D8542C52EB59D20F964C164E9462D4799878FF6EB8FBF66518F521E2DCBB2014252DE97DE3E9909E86F54E27B49BE0F7C7050BA2844P7qBM" TargetMode="External"/><Relationship Id="rId29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11" Type="http://schemas.openxmlformats.org/officeDocument/2006/relationships/hyperlink" Target="consultantplus://offline/ref=A4EF9B246F7D8542C52EB59D20F964C164E9462D4799878FF6EB8FBF66518F521E2DCBB2014252DE97DE359A09E86F54E27B49BE0F7C7050BA2844P7qBM" TargetMode="External"/><Relationship Id="rId24" Type="http://schemas.openxmlformats.org/officeDocument/2006/relationships/hyperlink" Target="consultantplus://offline/ref=A4EF9B246F7D8542C52EB59D20F964C164E9462D4796818CF5EB8FBF66518F521E2DCBB2014252DE97D6369B09E86F54E27B49BE0F7C7050BA2844P7qBM" TargetMode="External"/><Relationship Id="rId32" Type="http://schemas.openxmlformats.org/officeDocument/2006/relationships/hyperlink" Target="consultantplus://offline/ref=A4EF9B246F7D8542C52EB59D20F964C164E9462D4796808AF7EB8FBF66518F521E2DCBB2014252DE97D6379209E86F54E27B49BE0F7C7050BA2844P7qBM" TargetMode="External"/><Relationship Id="rId37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40" Type="http://schemas.openxmlformats.org/officeDocument/2006/relationships/hyperlink" Target="consultantplus://offline/ref=A4EF9B246F7D8542C52EB59D20F964C164E9462D4798828EF7EB8FBF66518F521E2DCBB2014252DE97D6379209E86F54E27B49BE0F7C7050BA2844P7qBM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A4EF9B246F7D8542C52EB59D20F964C164E9462D40988F8DF2EB8FBF66518F521E2DCBB2014252DE97D5309F09E86F54E27B49BE0F7C7050BA2844P7qBM" TargetMode="External"/><Relationship Id="rId15" Type="http://schemas.openxmlformats.org/officeDocument/2006/relationships/hyperlink" Target="consultantplus://offline/ref=A4EF9B246F7D8542C52EB59D20F964C164E9462D4799878FF6EB8FBF66518F521E2DCBB2014252DE97DE3E9909E86F54E27B49BE0F7C7050BA2844P7qBM" TargetMode="External"/><Relationship Id="rId23" Type="http://schemas.openxmlformats.org/officeDocument/2006/relationships/hyperlink" Target="consultantplus://offline/ref=A4EF9B246F7D8542C52EB59D20F964C164E9462D4796818CF5EB8FBF66518F521E2DCBB2014252DE97D6369B09E86F54E27B49BE0F7C7050BA2844P7qBM" TargetMode="External"/><Relationship Id="rId28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36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10" Type="http://schemas.openxmlformats.org/officeDocument/2006/relationships/hyperlink" Target="consultantplus://offline/ref=A4EF9B246F7D8542C52EB59D20F964C164E9462D4799878FF6EB8FBF66518F521E2DCBB2014252DE97DE359A09E86F54E27B49BE0F7C7050BA2844P7qBM" TargetMode="External"/><Relationship Id="rId19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31" Type="http://schemas.openxmlformats.org/officeDocument/2006/relationships/hyperlink" Target="consultantplus://offline/ref=A4EF9B246F7D8542C52EB59D20F964C164E9462D4796808AF7EB8FBF66518F521E2DCBB2014252DE97D6379209E86F54E27B49BE0F7C7050BA2844P7qBM" TargetMode="External"/><Relationship Id="rId44" Type="http://schemas.openxmlformats.org/officeDocument/2006/relationships/hyperlink" Target="consultantplus://offline/ref=A4EF9B246F7D8542C52EB59D20F964C164E9462D47968386F0EB8FBF66518F521E2DCBB2014252DE97D6379209E86F54E27B49BE0F7C7050BA2844P7qBM" TargetMode="External"/><Relationship Id="rId4" Type="http://schemas.openxmlformats.org/officeDocument/2006/relationships/hyperlink" Target="consultantplus://offline/ref=A4EF9B246F7D8542C52EB59D20F964C164E9462D4691848AF3EB8FBF66518F521E2DCBB2014252DE97D6349E09E86F54E27B49BE0F7C7050BA2844P7qBM" TargetMode="External"/><Relationship Id="rId9" Type="http://schemas.openxmlformats.org/officeDocument/2006/relationships/hyperlink" Target="consultantplus://offline/ref=A4EF9B246F7D8542C52EB59D20F964C164E9462D4798848BF3EB8FBF66518F521E2DCBA0011A5EDC9EC8369A1CBE3E12PBq6M" TargetMode="External"/><Relationship Id="rId14" Type="http://schemas.openxmlformats.org/officeDocument/2006/relationships/hyperlink" Target="consultantplus://offline/ref=A4EF9B246F7D8542C52EB59D20F964C164E9462D4799878FF6EB8FBF66518F521E2DCBB2014252DE97DE309F09E86F54E27B49BE0F7C7050BA2844P7qBM" TargetMode="External"/><Relationship Id="rId22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27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30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35" Type="http://schemas.openxmlformats.org/officeDocument/2006/relationships/hyperlink" Target="consultantplus://offline/ref=A4EF9B246F7D8542C52EB59D20F964C164E9462D4798828FF3EB8FBF66518F521E2DCBB2014252DE97D6379209E86F54E27B49BE0F7C7050BA2844P7qBM" TargetMode="External"/><Relationship Id="rId43" Type="http://schemas.openxmlformats.org/officeDocument/2006/relationships/hyperlink" Target="consultantplus://offline/ref=A4EF9B246F7D8542C52EB59D20F964C164E9462D47968386F0EB8FBF66518F521E2DCBB2014252DE97D6379209E86F54E27B49BE0F7C7050BA2844P7qBM" TargetMode="External"/><Relationship Id="rId8" Type="http://schemas.openxmlformats.org/officeDocument/2006/relationships/hyperlink" Target="consultantplus://offline/ref=A4EF9B246F7D8542C52EB59D20F964C164E9462D47988F87F4EB8FBF66518F521E2DCBA0011A5EDC9EC8369A1CBE3E12PBq6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4EF9B246F7D8542C52EB59D20F964C164E9462D4799878FF6EB8FBF66518F521E2DCBB2014252DE97DE339D09E86F54E27B49BE0F7C7050BA2844P7qBM" TargetMode="External"/><Relationship Id="rId17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25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33" Type="http://schemas.openxmlformats.org/officeDocument/2006/relationships/hyperlink" Target="consultantplus://offline/ref=A4EF9B246F7D8542C52EB59D20F964C164E9462D4798828FF3EB8FBF66518F521E2DCBB2014252DE97D6379209E86F54E27B49BE0F7C7050BA2844P7qBM" TargetMode="External"/><Relationship Id="rId38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46" Type="http://schemas.openxmlformats.org/officeDocument/2006/relationships/theme" Target="theme/theme1.xml"/><Relationship Id="rId20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41" Type="http://schemas.openxmlformats.org/officeDocument/2006/relationships/hyperlink" Target="consultantplus://offline/ref=A4EF9B246F7D8542C52EB59D20F964C164E9462D4798828EF7EB8FBF66518F521E2DCBB2014252DE97D6379209E86F54E27B49BE0F7C7050BA2844P7q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3557</Words>
  <Characters>20281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2021-11-25T06:48:00Z</dcterms:created>
  <dcterms:modified xsi:type="dcterms:W3CDTF">2021-11-25T06:48:00Z</dcterms:modified>
</cp:coreProperties>
</file>